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4E2" w:rsidRDefault="00D634E2" w:rsidP="002503B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90E">
        <w:rPr>
          <w:rFonts w:ascii="Times New Roman" w:hAnsi="Times New Roman" w:cs="Times New Roman"/>
          <w:b/>
          <w:sz w:val="28"/>
          <w:szCs w:val="28"/>
        </w:rPr>
        <w:t>Социально – коммуника</w:t>
      </w:r>
      <w:r w:rsidR="008B68E4">
        <w:rPr>
          <w:rFonts w:ascii="Times New Roman" w:hAnsi="Times New Roman" w:cs="Times New Roman"/>
          <w:b/>
          <w:sz w:val="28"/>
          <w:szCs w:val="28"/>
        </w:rPr>
        <w:t>тивное развитие дошкольников по</w:t>
      </w:r>
      <w:r w:rsidRPr="0025290E">
        <w:rPr>
          <w:rFonts w:ascii="Times New Roman" w:hAnsi="Times New Roman" w:cs="Times New Roman"/>
          <w:b/>
          <w:sz w:val="28"/>
          <w:szCs w:val="28"/>
        </w:rPr>
        <w:t>средством проектной деятельности в ДОУ</w:t>
      </w:r>
    </w:p>
    <w:p w:rsidR="00C64B96" w:rsidRDefault="00C64B96" w:rsidP="00C64B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Вохменцева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Е.М</w:t>
      </w:r>
      <w:r>
        <w:rPr>
          <w:rFonts w:ascii="Times New Roman" w:hAnsi="Times New Roman" w:cs="Times New Roman"/>
          <w:sz w:val="28"/>
          <w:szCs w:val="28"/>
        </w:rPr>
        <w:t>., воспитатель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64B96" w:rsidRDefault="00C64B96" w:rsidP="00C64B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Десенова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Т.А., воспитатель </w:t>
      </w:r>
    </w:p>
    <w:p w:rsidR="00C64B96" w:rsidRPr="00C64B96" w:rsidRDefault="00C64B96" w:rsidP="00C64B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«Детский сад №34» </w:t>
      </w:r>
      <w:bookmarkStart w:id="0" w:name="_GoBack"/>
      <w:bookmarkEnd w:id="0"/>
    </w:p>
    <w:p w:rsidR="00466936" w:rsidRDefault="00DA3FEB" w:rsidP="00C64B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101">
        <w:rPr>
          <w:rFonts w:ascii="Times New Roman" w:hAnsi="Times New Roman" w:cs="Times New Roman"/>
          <w:sz w:val="28"/>
          <w:szCs w:val="28"/>
        </w:rPr>
        <w:t xml:space="preserve">Современная система образования дает воспитателю возможность среди множеств инновационных методик выбрать свою. Личность воспитанника, его отношение к процессу обучения, воспитания, </w:t>
      </w:r>
      <w:r w:rsidR="00987101" w:rsidRPr="00987101">
        <w:rPr>
          <w:rFonts w:ascii="Times New Roman" w:hAnsi="Times New Roman" w:cs="Times New Roman"/>
          <w:sz w:val="28"/>
          <w:szCs w:val="28"/>
        </w:rPr>
        <w:t>совместные с педагогом действия</w:t>
      </w:r>
      <w:r w:rsidRPr="00987101">
        <w:rPr>
          <w:rFonts w:ascii="Times New Roman" w:hAnsi="Times New Roman" w:cs="Times New Roman"/>
          <w:sz w:val="28"/>
          <w:szCs w:val="28"/>
        </w:rPr>
        <w:t xml:space="preserve">, направленные на получение результата – вот залог успеха.  </w:t>
      </w:r>
      <w:r w:rsidR="00987101" w:rsidRPr="00987101">
        <w:rPr>
          <w:rFonts w:ascii="Times New Roman" w:hAnsi="Times New Roman" w:cs="Times New Roman"/>
          <w:sz w:val="28"/>
          <w:szCs w:val="28"/>
        </w:rPr>
        <w:t xml:space="preserve">По словам Л.В. </w:t>
      </w:r>
      <w:r w:rsidR="00987101">
        <w:rPr>
          <w:rFonts w:ascii="Times New Roman" w:hAnsi="Times New Roman" w:cs="Times New Roman"/>
          <w:sz w:val="28"/>
          <w:szCs w:val="28"/>
        </w:rPr>
        <w:t xml:space="preserve">Выготского «Педагогика должна ориентироваться не на вчерашний, а на завтрашний день детского развития». </w:t>
      </w:r>
    </w:p>
    <w:p w:rsidR="00BF50E9" w:rsidRDefault="00466936" w:rsidP="00C64B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во ФГОС ДО включен раздел, описывающий содержание работы педагога с детьми по основным направлениям развития ребенка в соответствии с образовательными областями, важнейшей из которых предстает область социально – коммуникативного развития дошкольников. Содержание основной общеобразовательной программы дошкольного образования построено на основе комплексно – тематического принципа организации образовательного процесса, обладающего значительным педагогическим потенциалом. Содержание программы интегрируется в различные виды деятельности детей</w:t>
      </w:r>
      <w:r w:rsidR="00BF50E9">
        <w:rPr>
          <w:rFonts w:ascii="Times New Roman" w:hAnsi="Times New Roman" w:cs="Times New Roman"/>
          <w:sz w:val="28"/>
          <w:szCs w:val="28"/>
        </w:rPr>
        <w:t xml:space="preserve"> (игровой, коммуникативной, продуктивной, двигательной, познавательно – исследовательской и др.), что способствует формированию у ребенка целостной картины мира, позволяет повысить качество освоения программы, в том числе за счет расширения арсенала использу</w:t>
      </w:r>
      <w:r w:rsidR="003C295C">
        <w:rPr>
          <w:rFonts w:ascii="Times New Roman" w:hAnsi="Times New Roman" w:cs="Times New Roman"/>
          <w:sz w:val="28"/>
          <w:szCs w:val="28"/>
        </w:rPr>
        <w:t>емых педагогических технологий [</w:t>
      </w:r>
      <w:r w:rsidR="003C295C" w:rsidRPr="003C295C">
        <w:rPr>
          <w:rFonts w:ascii="Times New Roman" w:hAnsi="Times New Roman" w:cs="Times New Roman"/>
          <w:sz w:val="28"/>
          <w:szCs w:val="28"/>
        </w:rPr>
        <w:t>1</w:t>
      </w:r>
      <w:r w:rsidR="003C295C">
        <w:rPr>
          <w:rFonts w:ascii="Times New Roman" w:hAnsi="Times New Roman" w:cs="Times New Roman"/>
          <w:sz w:val="28"/>
          <w:szCs w:val="28"/>
        </w:rPr>
        <w:t>,23]</w:t>
      </w:r>
      <w:r w:rsidR="006554BF">
        <w:rPr>
          <w:rFonts w:ascii="Times New Roman" w:hAnsi="Times New Roman" w:cs="Times New Roman"/>
          <w:sz w:val="28"/>
          <w:szCs w:val="28"/>
        </w:rPr>
        <w:t>.</w:t>
      </w:r>
    </w:p>
    <w:p w:rsidR="009C009B" w:rsidRDefault="006554BF" w:rsidP="00C64B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образовательный процесс для воспитанников дошкольного учреждения строится с учетом ведущего для них вида деятельности – игровой деятельности, с использованием игровых технологий. Применение этих технологий, способствует овладению детьми важнейшей составляющей социализации – коммуникативной </w:t>
      </w:r>
      <w:r w:rsidR="00DB4532">
        <w:rPr>
          <w:rFonts w:ascii="Times New Roman" w:hAnsi="Times New Roman" w:cs="Times New Roman"/>
          <w:sz w:val="28"/>
          <w:szCs w:val="28"/>
        </w:rPr>
        <w:t xml:space="preserve">компетенцией как совокупностью знаний и умений, позволяющих адекватно воспринимать высказывание собеседника по игре, строить собственное высказывание с учетом ситуации общения. </w:t>
      </w:r>
      <w:r w:rsidR="00B8166B">
        <w:rPr>
          <w:rFonts w:ascii="Times New Roman" w:hAnsi="Times New Roman" w:cs="Times New Roman"/>
          <w:sz w:val="28"/>
          <w:szCs w:val="28"/>
        </w:rPr>
        <w:t>Игровые технологии имеют безусловный эффект в отношении социализации ребенка: приобщения его к принятым нормам общения между сверстниками и старшими</w:t>
      </w:r>
      <w:r w:rsidR="009C009B">
        <w:rPr>
          <w:rFonts w:ascii="Times New Roman" w:hAnsi="Times New Roman" w:cs="Times New Roman"/>
          <w:sz w:val="28"/>
          <w:szCs w:val="28"/>
        </w:rPr>
        <w:t>, к принятым в семье, государ</w:t>
      </w:r>
      <w:r w:rsidR="003C295C">
        <w:rPr>
          <w:rFonts w:ascii="Times New Roman" w:hAnsi="Times New Roman" w:cs="Times New Roman"/>
          <w:sz w:val="28"/>
          <w:szCs w:val="28"/>
        </w:rPr>
        <w:t>стве общекультурным традициям [3,6]</w:t>
      </w:r>
      <w:r w:rsidR="009C009B">
        <w:rPr>
          <w:rFonts w:ascii="Times New Roman" w:hAnsi="Times New Roman" w:cs="Times New Roman"/>
          <w:sz w:val="28"/>
          <w:szCs w:val="28"/>
        </w:rPr>
        <w:t>.</w:t>
      </w:r>
    </w:p>
    <w:p w:rsidR="006554BF" w:rsidRDefault="007530CB" w:rsidP="00C64B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использование</w:t>
      </w:r>
      <w:r w:rsidR="009C009B">
        <w:rPr>
          <w:rFonts w:ascii="Times New Roman" w:hAnsi="Times New Roman" w:cs="Times New Roman"/>
          <w:sz w:val="28"/>
          <w:szCs w:val="28"/>
        </w:rPr>
        <w:t xml:space="preserve"> игровых технологии для решения задач формирова</w:t>
      </w:r>
      <w:r w:rsidR="00F74451">
        <w:rPr>
          <w:rFonts w:ascii="Times New Roman" w:hAnsi="Times New Roman" w:cs="Times New Roman"/>
          <w:sz w:val="28"/>
          <w:szCs w:val="28"/>
        </w:rPr>
        <w:t>ния коммуникативных умений дошкольников, для достижения цели социализации сегодня нуждается в осмыслении с точки зрения их результативности.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451" w:rsidRDefault="00F74451" w:rsidP="00C64B9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мы выделяем технологию проектирования. Метод проектов не является принципиально новым в педагогической практике. Однако его относят к образовательным технологиям 21 века. В его реализации заложены широкие возможности для саморазвития личност</w:t>
      </w:r>
      <w:r w:rsidR="003C295C">
        <w:rPr>
          <w:rFonts w:ascii="Times New Roman" w:hAnsi="Times New Roman" w:cs="Times New Roman"/>
          <w:sz w:val="28"/>
          <w:szCs w:val="28"/>
        </w:rPr>
        <w:t>и дошкольника [2,11]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4451" w:rsidRDefault="00F74451" w:rsidP="00C64B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основу педагогической технологии проектирования положена идея о направленности познавательной деятельности детей на результат, достигаемый в совместной работе педагога и детей. </w:t>
      </w:r>
    </w:p>
    <w:p w:rsidR="003D05D0" w:rsidRDefault="003D05D0" w:rsidP="00C64B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Проектная деятельность детей совместно с педагогами призвана решать следующие задачи: организация общественно значимой деятельности; обучения коммуникабельности; построению позитивных отношений, планированию, формирование навыков сбора, анализа и обработки информации, материалов; обеспечение опыта самовыражения личности ребенка посредством</w:t>
      </w:r>
      <w:r w:rsidR="003C295C">
        <w:rPr>
          <w:rFonts w:ascii="Times New Roman" w:hAnsi="Times New Roman" w:cs="Times New Roman"/>
          <w:sz w:val="28"/>
          <w:szCs w:val="28"/>
        </w:rPr>
        <w:t xml:space="preserve"> творческой деятельности и др.[5,8</w:t>
      </w:r>
      <w:r w:rsidR="003C295C" w:rsidRPr="003C295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6F46" w:rsidRDefault="003D05D0" w:rsidP="00C64B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Проектная деятельность создает благоприятные условия для социально – коммуникативного развития дошкольников. В рамках этой деятельности естественным образом возникают отношения сотрудничества </w:t>
      </w:r>
      <w:r w:rsidR="00B225C7">
        <w:rPr>
          <w:rFonts w:ascii="Times New Roman" w:hAnsi="Times New Roman" w:cs="Times New Roman"/>
          <w:sz w:val="28"/>
          <w:szCs w:val="28"/>
        </w:rPr>
        <w:t>(воспитанник с товарищами, педагогами), формируютс</w:t>
      </w:r>
      <w:r w:rsidR="004A1770">
        <w:rPr>
          <w:rFonts w:ascii="Times New Roman" w:hAnsi="Times New Roman" w:cs="Times New Roman"/>
          <w:sz w:val="28"/>
          <w:szCs w:val="28"/>
        </w:rPr>
        <w:t>я основы работать в коллективе, самостоятельность, творческие способности.</w:t>
      </w:r>
      <w:r w:rsidR="00753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5C7" w:rsidRDefault="00B225C7" w:rsidP="00C64B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</w:t>
      </w:r>
      <w:r w:rsidR="004A1770">
        <w:rPr>
          <w:rFonts w:ascii="Times New Roman" w:hAnsi="Times New Roman" w:cs="Times New Roman"/>
          <w:sz w:val="28"/>
          <w:szCs w:val="28"/>
        </w:rPr>
        <w:t xml:space="preserve">ктике </w:t>
      </w:r>
      <w:r>
        <w:rPr>
          <w:rFonts w:ascii="Times New Roman" w:hAnsi="Times New Roman" w:cs="Times New Roman"/>
          <w:sz w:val="28"/>
          <w:szCs w:val="28"/>
        </w:rPr>
        <w:t xml:space="preserve">дошкольных учреждений используются следующие типы проектов: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5328F">
        <w:rPr>
          <w:rFonts w:ascii="Times New Roman" w:hAnsi="Times New Roman" w:cs="Times New Roman"/>
          <w:sz w:val="28"/>
          <w:szCs w:val="28"/>
        </w:rPr>
        <w:t xml:space="preserve"> творческие, познавательные, </w:t>
      </w:r>
      <w:proofErr w:type="spellStart"/>
      <w:r w:rsidR="0045328F">
        <w:rPr>
          <w:rFonts w:ascii="Times New Roman" w:hAnsi="Times New Roman" w:cs="Times New Roman"/>
          <w:sz w:val="28"/>
          <w:szCs w:val="28"/>
        </w:rPr>
        <w:t>ролево</w:t>
      </w:r>
      <w:proofErr w:type="spellEnd"/>
      <w:r w:rsidR="0045328F">
        <w:rPr>
          <w:rFonts w:ascii="Times New Roman" w:hAnsi="Times New Roman" w:cs="Times New Roman"/>
          <w:sz w:val="28"/>
          <w:szCs w:val="28"/>
        </w:rPr>
        <w:t xml:space="preserve"> – игровые,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5328F">
        <w:rPr>
          <w:rFonts w:ascii="Times New Roman" w:hAnsi="Times New Roman" w:cs="Times New Roman"/>
          <w:sz w:val="28"/>
          <w:szCs w:val="28"/>
        </w:rPr>
        <w:t xml:space="preserve"> ориентированные,</w:t>
      </w:r>
      <w:r w:rsidR="004A1770">
        <w:rPr>
          <w:rFonts w:ascii="Times New Roman" w:hAnsi="Times New Roman" w:cs="Times New Roman"/>
          <w:sz w:val="28"/>
          <w:szCs w:val="28"/>
        </w:rPr>
        <w:t xml:space="preserve"> творческие. </w:t>
      </w:r>
    </w:p>
    <w:p w:rsidR="004A1770" w:rsidRDefault="004A1770" w:rsidP="00C64B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 проектной деятельн</w:t>
      </w:r>
      <w:r w:rsidR="00F02919">
        <w:rPr>
          <w:rFonts w:ascii="Times New Roman" w:hAnsi="Times New Roman" w:cs="Times New Roman"/>
          <w:sz w:val="28"/>
          <w:szCs w:val="28"/>
        </w:rPr>
        <w:t>ости детей дошкольного возраста в</w:t>
      </w:r>
      <w:r>
        <w:rPr>
          <w:rFonts w:ascii="Times New Roman" w:hAnsi="Times New Roman" w:cs="Times New Roman"/>
          <w:sz w:val="28"/>
          <w:szCs w:val="28"/>
        </w:rPr>
        <w:t xml:space="preserve"> аспекте достижения цели</w:t>
      </w:r>
      <w:r w:rsidR="0045328F">
        <w:rPr>
          <w:rFonts w:ascii="Times New Roman" w:hAnsi="Times New Roman" w:cs="Times New Roman"/>
          <w:sz w:val="28"/>
          <w:szCs w:val="28"/>
        </w:rPr>
        <w:t xml:space="preserve"> их </w:t>
      </w:r>
      <w:proofErr w:type="spellStart"/>
      <w:r w:rsidR="0045328F">
        <w:rPr>
          <w:rFonts w:ascii="Times New Roman" w:hAnsi="Times New Roman" w:cs="Times New Roman"/>
          <w:sz w:val="28"/>
          <w:szCs w:val="28"/>
        </w:rPr>
        <w:t>социальнно</w:t>
      </w:r>
      <w:proofErr w:type="spellEnd"/>
      <w:r w:rsidR="004532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коммуникативного развития во многом обусловлена профессиональной готовности педагога. </w:t>
      </w:r>
    </w:p>
    <w:p w:rsidR="007A6F46" w:rsidRDefault="007A6F46" w:rsidP="00C64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проектной деятельности педагог выполняет разные роли: лидера, организатора, соучастника, наставника, руководителя, консультанта, эксперта, новатора. Особое место занимает позиция, объединяющая всех участников процесса проектной деятельности. С точки зрения данной позиции, педагог способствует созданию комфортной атмосферы общения, содействует плодотворности освоения проблемы, что позволяет всем участникам процесса в полной мере охватить цель и содержание проекта.</w:t>
      </w:r>
    </w:p>
    <w:p w:rsidR="004A1770" w:rsidRPr="003C295C" w:rsidRDefault="003C295C" w:rsidP="00C64B9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295C">
        <w:rPr>
          <w:rFonts w:ascii="Times New Roman" w:hAnsi="Times New Roman" w:cs="Times New Roman"/>
          <w:sz w:val="28"/>
          <w:szCs w:val="28"/>
        </w:rPr>
        <w:t>Приведем</w:t>
      </w:r>
      <w:r w:rsidR="004A1770" w:rsidRPr="003C295C">
        <w:rPr>
          <w:rFonts w:ascii="Times New Roman" w:hAnsi="Times New Roman" w:cs="Times New Roman"/>
          <w:sz w:val="28"/>
          <w:szCs w:val="28"/>
        </w:rPr>
        <w:t xml:space="preserve"> несколько примеров выполнения воспитанниками и педагогами</w:t>
      </w:r>
      <w:r w:rsidR="00D634E2" w:rsidRPr="003C295C">
        <w:rPr>
          <w:rFonts w:ascii="Times New Roman" w:hAnsi="Times New Roman" w:cs="Times New Roman"/>
          <w:sz w:val="28"/>
          <w:szCs w:val="28"/>
        </w:rPr>
        <w:t xml:space="preserve"> познавательно – творческих, исследовательских, информационно- познавательных проектов, работа над которыми </w:t>
      </w:r>
      <w:r w:rsidR="002C1177" w:rsidRPr="003C295C">
        <w:rPr>
          <w:rFonts w:ascii="Times New Roman" w:hAnsi="Times New Roman" w:cs="Times New Roman"/>
          <w:sz w:val="28"/>
          <w:szCs w:val="28"/>
        </w:rPr>
        <w:t>проходила по следующим этапам: подготовительный этап (мотивация, постановка цели и задач), основной этап (реализация проекта),</w:t>
      </w:r>
      <w:r w:rsidR="00133AD4" w:rsidRPr="003C295C">
        <w:rPr>
          <w:rFonts w:ascii="Times New Roman" w:hAnsi="Times New Roman" w:cs="Times New Roman"/>
          <w:sz w:val="28"/>
          <w:szCs w:val="28"/>
        </w:rPr>
        <w:t xml:space="preserve"> </w:t>
      </w:r>
      <w:r w:rsidR="002C1177" w:rsidRPr="003C295C">
        <w:rPr>
          <w:rFonts w:ascii="Times New Roman" w:hAnsi="Times New Roman" w:cs="Times New Roman"/>
          <w:sz w:val="28"/>
          <w:szCs w:val="28"/>
        </w:rPr>
        <w:t>заключительный этап</w:t>
      </w:r>
      <w:r w:rsidR="00133AD4" w:rsidRPr="003C295C">
        <w:rPr>
          <w:rFonts w:ascii="Times New Roman" w:hAnsi="Times New Roman" w:cs="Times New Roman"/>
          <w:sz w:val="28"/>
          <w:szCs w:val="28"/>
        </w:rPr>
        <w:t xml:space="preserve"> (ожидаемый </w:t>
      </w:r>
      <w:r w:rsidR="00C64B96" w:rsidRPr="003C295C">
        <w:rPr>
          <w:rFonts w:ascii="Times New Roman" w:hAnsi="Times New Roman" w:cs="Times New Roman"/>
          <w:sz w:val="28"/>
          <w:szCs w:val="28"/>
        </w:rPr>
        <w:t xml:space="preserve">результат, </w:t>
      </w:r>
      <w:r w:rsidR="00C64B96">
        <w:rPr>
          <w:rFonts w:ascii="Times New Roman" w:hAnsi="Times New Roman" w:cs="Times New Roman"/>
          <w:sz w:val="28"/>
          <w:szCs w:val="28"/>
        </w:rPr>
        <w:t>итоговый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3AD4" w:rsidRPr="003C295C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133AD4" w:rsidRPr="003C295C">
        <w:rPr>
          <w:rFonts w:ascii="Times New Roman" w:hAnsi="Times New Roman" w:cs="Times New Roman"/>
          <w:sz w:val="28"/>
          <w:szCs w:val="28"/>
        </w:rPr>
        <w:t>.</w:t>
      </w:r>
      <w:r w:rsidR="00D634E2" w:rsidRPr="003C295C">
        <w:rPr>
          <w:rFonts w:ascii="Times New Roman" w:hAnsi="Times New Roman" w:cs="Times New Roman"/>
          <w:sz w:val="28"/>
          <w:szCs w:val="28"/>
        </w:rPr>
        <w:t xml:space="preserve"> </w:t>
      </w:r>
      <w:r w:rsidR="004A1770" w:rsidRPr="003C2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5A6" w:rsidRDefault="00145163" w:rsidP="00C64B9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Познавательно-игровой проект во второй младшей группе «Тренируем пальчики – развиваем речь». Проект долгосрочный, направленный на развитие мелкой моторики рук детей младшего дошкольного возраста через различные виды деятельности.</w:t>
      </w:r>
      <w:r w:rsidR="00647921">
        <w:rPr>
          <w:rFonts w:ascii="Times New Roman" w:hAnsi="Times New Roman" w:cs="Times New Roman"/>
          <w:sz w:val="28"/>
          <w:szCs w:val="28"/>
        </w:rPr>
        <w:t xml:space="preserve"> На заключительном этапе было проведено занятие с детьми «На поиски ключика» для мониторинга уровня развития мелкой моторики пальцев рук.</w:t>
      </w:r>
    </w:p>
    <w:p w:rsidR="00374CAE" w:rsidRDefault="00374CAE" w:rsidP="00C64B96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AC56EE" wp14:editId="5B8FB975">
            <wp:extent cx="2237775" cy="1678305"/>
            <wp:effectExtent l="0" t="0" r="0" b="0"/>
            <wp:docPr id="10" name="Рисунок 10" descr="C:\Users\Евгения\Desktop\IMG_20210517_15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IMG_20210517_150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15" cy="168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5699B7" wp14:editId="7F53E6B4">
            <wp:extent cx="2247900" cy="1685899"/>
            <wp:effectExtent l="0" t="0" r="0" b="0"/>
            <wp:docPr id="9" name="Рисунок 9" descr="C:\Users\Евгения\Desktop\IMG_20210414_1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IMG_20210414_101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17" cy="1692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7921" w:rsidRDefault="00647921" w:rsidP="00C64B9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Краткосрочный </w:t>
      </w:r>
      <w:r w:rsidR="00AE10A6">
        <w:rPr>
          <w:rFonts w:ascii="Times New Roman" w:hAnsi="Times New Roman" w:cs="Times New Roman"/>
          <w:sz w:val="28"/>
          <w:szCs w:val="28"/>
        </w:rPr>
        <w:t>познавательно-творческий</w:t>
      </w:r>
      <w:r>
        <w:rPr>
          <w:rFonts w:ascii="Times New Roman" w:hAnsi="Times New Roman" w:cs="Times New Roman"/>
          <w:sz w:val="28"/>
          <w:szCs w:val="28"/>
        </w:rPr>
        <w:t xml:space="preserve"> проект во второй младшей группе «С чего начинается дружба в группе». Краткосрочный про</w:t>
      </w:r>
      <w:r w:rsidR="00AE10A6">
        <w:rPr>
          <w:rFonts w:ascii="Times New Roman" w:hAnsi="Times New Roman" w:cs="Times New Roman"/>
          <w:sz w:val="28"/>
          <w:szCs w:val="28"/>
        </w:rPr>
        <w:t xml:space="preserve">ект, направленный на </w:t>
      </w:r>
      <w:r w:rsidR="00AE10A6" w:rsidRPr="00AE10A6">
        <w:rPr>
          <w:rFonts w:ascii="Times New Roman" w:hAnsi="Times New Roman" w:cs="Times New Roman"/>
          <w:sz w:val="28"/>
          <w:szCs w:val="28"/>
        </w:rPr>
        <w:t>формирование умения детей взаимодействовать с окружающими людьми посредством речевого развития.</w:t>
      </w:r>
      <w:r w:rsidR="00AE10A6" w:rsidRPr="00CA5A2B">
        <w:rPr>
          <w:sz w:val="28"/>
          <w:szCs w:val="28"/>
        </w:rPr>
        <w:t xml:space="preserve"> </w:t>
      </w:r>
      <w:r w:rsidR="00AE10A6">
        <w:rPr>
          <w:rFonts w:ascii="Times New Roman" w:hAnsi="Times New Roman" w:cs="Times New Roman"/>
          <w:sz w:val="28"/>
          <w:szCs w:val="28"/>
          <w:shd w:val="clear" w:color="auto" w:fill="FFFFFF"/>
        </w:rPr>
        <w:t>Итоговым результатом было изготовление коллективной творческой работы «Цветик-</w:t>
      </w:r>
      <w:proofErr w:type="spellStart"/>
      <w:r w:rsidR="00AE10A6">
        <w:rPr>
          <w:rFonts w:ascii="Times New Roman" w:hAnsi="Times New Roman" w:cs="Times New Roman"/>
          <w:sz w:val="28"/>
          <w:szCs w:val="28"/>
          <w:shd w:val="clear" w:color="auto" w:fill="FFFFFF"/>
        </w:rPr>
        <w:t>семицветик</w:t>
      </w:r>
      <w:proofErr w:type="spellEnd"/>
      <w:r w:rsidR="00AE10A6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374CAE" w:rsidRDefault="00374CAE" w:rsidP="00C64B96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5A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CAC1F4" wp14:editId="197F80BD">
            <wp:extent cx="2371725" cy="1816362"/>
            <wp:effectExtent l="0" t="0" r="0" b="0"/>
            <wp:docPr id="12" name="Рисунок 5" descr="C:\Documents and Settings\Администратор\Мои документы\IMG-a5db47c070a9c3f222a39197006ccf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IMG-a5db47c070a9c3f222a39197006ccfe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2769" t="48344" r="19027" b="18224"/>
                    <a:stretch/>
                  </pic:blipFill>
                  <pic:spPr bwMode="auto">
                    <a:xfrm>
                      <a:off x="0" y="0"/>
                      <a:ext cx="2374607" cy="1818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5A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0FC6C1" wp14:editId="2148AFE9">
            <wp:extent cx="2498802" cy="1810997"/>
            <wp:effectExtent l="0" t="0" r="0" b="0"/>
            <wp:docPr id="11" name="Рисунок 4" descr="C:\Documents and Settings\Администратор\Мои документы\IMG-a2ed63de45f8547376a51969ef8a5b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IMG-a2ed63de45f8547376a51969ef8a5b9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27900" b="17743"/>
                    <a:stretch/>
                  </pic:blipFill>
                  <pic:spPr bwMode="auto">
                    <a:xfrm>
                      <a:off x="0" y="0"/>
                      <a:ext cx="2503988" cy="181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0A6" w:rsidRDefault="003067CB" w:rsidP="00C64B9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Познавательно-творческий проект в средней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». Краткосрочный проект, направленный на формирование у детей знаний о живой природе, правилах поведения на природе. Для закрепления цели и задач проекта, на заключительном этапе был изготовлен альбом «Будь природе другом», в который были оформлены работы воспитанников группы.</w:t>
      </w:r>
    </w:p>
    <w:p w:rsidR="009068F5" w:rsidRDefault="009068F5" w:rsidP="00C64B96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437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16CE5" wp14:editId="1F6B5700">
            <wp:extent cx="1590675" cy="2119929"/>
            <wp:effectExtent l="0" t="0" r="0" b="0"/>
            <wp:docPr id="15" name="Рисунок 15" descr="F:\2021 - 2022 средняя группа\IMG-c0fa8fee4f0538dcb2d8159798673c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21 - 2022 средняя группа\IMG-c0fa8fee4f0538dcb2d8159798673ca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44" cy="2125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37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17370" wp14:editId="18067B23">
            <wp:extent cx="1585688" cy="2113280"/>
            <wp:effectExtent l="0" t="0" r="0" b="1270"/>
            <wp:docPr id="14" name="Рисунок 14" descr="F:\2021 - 2022 средняя группа\IMG-a8973ce465ef6e32e3e75f48de0ff8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21 - 2022 средняя группа\IMG-a8973ce465ef6e32e3e75f48de0ff8d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68" cy="2129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8F5" w:rsidRDefault="00817EF9" w:rsidP="00C64B9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Краткосрочный информационно-познавательный проект в средней группе «Мой дом – моя семья». </w:t>
      </w:r>
      <w:r w:rsidR="00C5745E">
        <w:rPr>
          <w:rFonts w:ascii="Times New Roman" w:hAnsi="Times New Roman" w:cs="Times New Roman"/>
          <w:sz w:val="28"/>
          <w:szCs w:val="28"/>
        </w:rPr>
        <w:t>С целью</w:t>
      </w:r>
      <w:r w:rsidR="007B07D8">
        <w:rPr>
          <w:rFonts w:ascii="Times New Roman" w:hAnsi="Times New Roman" w:cs="Times New Roman"/>
          <w:sz w:val="28"/>
          <w:szCs w:val="28"/>
        </w:rPr>
        <w:t xml:space="preserve"> ф</w:t>
      </w:r>
      <w:r w:rsidR="00C5745E">
        <w:rPr>
          <w:rFonts w:ascii="Times New Roman" w:hAnsi="Times New Roman" w:cs="Times New Roman"/>
          <w:sz w:val="28"/>
          <w:szCs w:val="28"/>
        </w:rPr>
        <w:t>ормирования</w:t>
      </w:r>
      <w:r w:rsidR="007B07D8">
        <w:rPr>
          <w:rFonts w:ascii="Times New Roman" w:hAnsi="Times New Roman" w:cs="Times New Roman"/>
          <w:sz w:val="28"/>
          <w:szCs w:val="28"/>
        </w:rPr>
        <w:t xml:space="preserve"> у дошкольников понятия целостности</w:t>
      </w:r>
      <w:r w:rsidR="00C5745E">
        <w:rPr>
          <w:rFonts w:ascii="Times New Roman" w:hAnsi="Times New Roman" w:cs="Times New Roman"/>
          <w:sz w:val="28"/>
          <w:szCs w:val="28"/>
        </w:rPr>
        <w:t xml:space="preserve"> семьи, на заключительном этапе дети, совместно с родителями (законными представителями) изготовили журналы «Моя семья».</w:t>
      </w:r>
    </w:p>
    <w:p w:rsidR="009068F5" w:rsidRDefault="000B476B" w:rsidP="00C64B96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52FCD1" wp14:editId="74E70E6B">
            <wp:extent cx="2495550" cy="1362075"/>
            <wp:effectExtent l="0" t="0" r="0" b="9525"/>
            <wp:docPr id="26" name="Рисунок 26" descr="F:\2021 - 2022 средняя группа\IMG_20211112_095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F:\2021 - 2022 средняя группа\IMG_20211112_095448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19685" b="12646"/>
                    <a:stretch/>
                  </pic:blipFill>
                  <pic:spPr bwMode="auto">
                    <a:xfrm>
                      <a:off x="0" y="0"/>
                      <a:ext cx="249555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2F738E" wp14:editId="30E26E2E">
            <wp:extent cx="1447800" cy="1533525"/>
            <wp:effectExtent l="0" t="0" r="0" b="9525"/>
            <wp:docPr id="24" name="Рисунок 24" descr="F:\2021 - 2022 средняя группа\IMG-50267441169e823251c3a30db457c06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F:\2021 - 2022 средняя группа\IMG-50267441169e823251c3a30db457c069-V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3" t="22868" r="33076" b="34736"/>
                    <a:stretch/>
                  </pic:blipFill>
                  <pic:spPr bwMode="auto">
                    <a:xfrm>
                      <a:off x="0" y="0"/>
                      <a:ext cx="144780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45E" w:rsidRDefault="00534B27" w:rsidP="00C64B9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Познавательно-исследовательский краткосрочный проект в старшей группе «Мой любимый город». </w:t>
      </w:r>
      <w:r w:rsidR="00956C00">
        <w:rPr>
          <w:rFonts w:ascii="Times New Roman" w:hAnsi="Times New Roman" w:cs="Times New Roman"/>
          <w:sz w:val="28"/>
          <w:szCs w:val="28"/>
        </w:rPr>
        <w:t>Был организован с целью воспитания нравственно-</w:t>
      </w:r>
      <w:r w:rsidR="00956C00" w:rsidRPr="00956C00">
        <w:rPr>
          <w:rFonts w:ascii="Times New Roman" w:hAnsi="Times New Roman" w:cs="Times New Roman"/>
          <w:sz w:val="28"/>
          <w:szCs w:val="28"/>
        </w:rPr>
        <w:t>патриотических чувств детей старшего дошкольного возраста через ознакомление с семейными ценностями, малой и большой Родиной</w:t>
      </w:r>
      <w:r w:rsidR="00956C00">
        <w:rPr>
          <w:rFonts w:ascii="Times New Roman" w:hAnsi="Times New Roman" w:cs="Times New Roman"/>
          <w:sz w:val="28"/>
          <w:szCs w:val="28"/>
        </w:rPr>
        <w:t>. В ходе заключительного этапа дети совместно с родителями (законными представителями) изготовили книжки-малышки на тему «Мой Курган». Для закрепления полученных знаний совместно посетили зал краеведческого музея.</w:t>
      </w:r>
    </w:p>
    <w:p w:rsidR="009068F5" w:rsidRDefault="009068F5" w:rsidP="00C64B96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068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2A302" wp14:editId="7C404B42">
            <wp:extent cx="2987971" cy="1599866"/>
            <wp:effectExtent l="0" t="0" r="3175" b="635"/>
            <wp:docPr id="3" name="Рисунок 2" descr="IMG_20200211_06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200211_065823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20600" b="8001"/>
                    <a:stretch>
                      <a:fillRect/>
                    </a:stretch>
                  </pic:blipFill>
                  <pic:spPr>
                    <a:xfrm>
                      <a:off x="0" y="0"/>
                      <a:ext cx="2994825" cy="1603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68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0BC64" wp14:editId="78DE73C5">
            <wp:extent cx="2133676" cy="1600200"/>
            <wp:effectExtent l="0" t="0" r="0" b="0"/>
            <wp:docPr id="2" name="Рисунок 1" descr="IMG-dc468943840d62afe74c167ed4dec3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-dc468943840d62afe74c167ed4dec3e7-V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28" cy="1600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3D13" w:rsidRDefault="008E3D13" w:rsidP="00C64B96">
      <w:pPr>
        <w:spacing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Краткосрочный практико-ориентированный проект в старшей группе «Мир цветов». Направлен на</w:t>
      </w:r>
      <w:r w:rsidRPr="008E3D13">
        <w:rPr>
          <w:i/>
          <w:iCs/>
          <w:sz w:val="28"/>
          <w:szCs w:val="28"/>
        </w:rPr>
        <w:t xml:space="preserve"> </w:t>
      </w:r>
      <w:r w:rsidRPr="008E3D13">
        <w:rPr>
          <w:rFonts w:ascii="Times New Roman" w:hAnsi="Times New Roman" w:cs="Times New Roman"/>
          <w:iCs/>
          <w:sz w:val="28"/>
          <w:szCs w:val="28"/>
        </w:rPr>
        <w:t>формирование знаний детей о разнообразии цветов, их функциях, особенностях, сферах обитания через практический опыт.</w:t>
      </w:r>
      <w:r w:rsidR="00C11D63">
        <w:rPr>
          <w:rFonts w:ascii="Times New Roman" w:hAnsi="Times New Roman" w:cs="Times New Roman"/>
          <w:iCs/>
          <w:sz w:val="28"/>
          <w:szCs w:val="28"/>
        </w:rPr>
        <w:t xml:space="preserve"> Особенность итогового результата проекта состояла в том, что в нашу жизнь внезапно ворвалась пандемия. Совместным решением при поддержке родителей (законных представителей) группы мы провели его дистанционно. </w:t>
      </w:r>
      <w:r w:rsidR="00C11D63" w:rsidRPr="00C11D63">
        <w:rPr>
          <w:rFonts w:ascii="Times New Roman" w:hAnsi="Times New Roman" w:cs="Times New Roman"/>
          <w:iCs/>
          <w:sz w:val="28"/>
          <w:szCs w:val="28"/>
        </w:rPr>
        <w:t>Заключительный этап состоял в составлении докладов и презентаций о цветах в фото или видео-формате и представление их дистанционно в нашей группе в социальных сетях.</w:t>
      </w:r>
    </w:p>
    <w:p w:rsidR="009068F5" w:rsidRDefault="009068F5" w:rsidP="00C64B96">
      <w:pPr>
        <w:spacing w:line="240" w:lineRule="auto"/>
        <w:ind w:firstLine="284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9068F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BEB8F64" wp14:editId="7E546784">
            <wp:extent cx="1360733" cy="2143125"/>
            <wp:effectExtent l="0" t="0" r="0" b="0"/>
            <wp:docPr id="1" name="Рисунок 1" descr="Screenshot_2020-04-21-14-02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Screenshot_2020-04-21-14-02-54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10101" b="11150"/>
                    <a:stretch>
                      <a:fillRect/>
                    </a:stretch>
                  </pic:blipFill>
                  <pic:spPr>
                    <a:xfrm>
                      <a:off x="0" y="0"/>
                      <a:ext cx="1363833" cy="2148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68F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2F7C2F1" wp14:editId="6A03C105">
            <wp:extent cx="1110660" cy="2066925"/>
            <wp:effectExtent l="0" t="0" r="0" b="0"/>
            <wp:docPr id="4" name="Рисунок 2" descr="Screenshot_2020-04-21-16-47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creenshot_2020-04-21-16-47-26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6951"/>
                    <a:stretch>
                      <a:fillRect/>
                    </a:stretch>
                  </pic:blipFill>
                  <pic:spPr>
                    <a:xfrm>
                      <a:off x="0" y="0"/>
                      <a:ext cx="1113977" cy="2073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68F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52F161B" wp14:editId="3CBD3FAF">
            <wp:extent cx="2647950" cy="1985963"/>
            <wp:effectExtent l="0" t="0" r="0" b="0"/>
            <wp:docPr id="5" name="Рисунок 4" descr="IMG_20200316_15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00316_155954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839" cy="199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64C8" w:rsidRPr="00AE10A6" w:rsidRDefault="00DF67F1" w:rsidP="00C64B9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Таким образом, метод проектной деятельности эффективен в решении задач социально-коммуникативного развития воспитанников. Дети овладевают умением инициировать диалог, задавать вопросы, использовать речевые и невербальные средства общения, занимать позицию собеседника, участвовать в дискуссии, добиваться результата совместными усилиями.</w:t>
      </w:r>
    </w:p>
    <w:p w:rsidR="00FC230B" w:rsidRDefault="00D634E2" w:rsidP="00C64B9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03B5">
        <w:rPr>
          <w:rFonts w:ascii="Times New Roman" w:hAnsi="Times New Roman" w:cs="Times New Roman"/>
          <w:sz w:val="28"/>
          <w:szCs w:val="28"/>
        </w:rPr>
        <w:t xml:space="preserve">Осознание педагогом потенциала технологии проектной деятельности в решении задачи социально – коммуникативного развития детей дошкольного </w:t>
      </w:r>
      <w:r w:rsidRPr="002503B5">
        <w:rPr>
          <w:rFonts w:ascii="Times New Roman" w:hAnsi="Times New Roman" w:cs="Times New Roman"/>
          <w:sz w:val="28"/>
          <w:szCs w:val="28"/>
        </w:rPr>
        <w:lastRenderedPageBreak/>
        <w:t>возраста позволит повысить профессионал</w:t>
      </w:r>
      <w:r w:rsidR="00133AD4" w:rsidRPr="002503B5">
        <w:rPr>
          <w:rFonts w:ascii="Times New Roman" w:hAnsi="Times New Roman" w:cs="Times New Roman"/>
          <w:sz w:val="28"/>
          <w:szCs w:val="28"/>
        </w:rPr>
        <w:t>ьную компетентность педагога, следовательно,</w:t>
      </w:r>
      <w:r w:rsidRPr="002503B5">
        <w:rPr>
          <w:rFonts w:ascii="Times New Roman" w:hAnsi="Times New Roman" w:cs="Times New Roman"/>
          <w:sz w:val="28"/>
          <w:szCs w:val="28"/>
        </w:rPr>
        <w:t xml:space="preserve"> и качество дошкольного образования.</w:t>
      </w:r>
    </w:p>
    <w:p w:rsidR="002503B5" w:rsidRDefault="002503B5" w:rsidP="00C64B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w:rsidR="002503B5" w:rsidRDefault="002503B5" w:rsidP="00C64B9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Арушанова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Г. Развитие коммуникативных способностей дошкольника: Метод. пос. М., 2011.</w:t>
      </w:r>
    </w:p>
    <w:p w:rsidR="002503B5" w:rsidRDefault="002503B5" w:rsidP="00C64B96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Господникова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К. и др. Проектная деятельность в начальной школе. Волгоград, 2016.</w:t>
      </w:r>
    </w:p>
    <w:p w:rsidR="002503B5" w:rsidRDefault="002503B5" w:rsidP="00C64B96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Дворецкий С. Формирование проектной культуры // Высшее образование в России. 2003. № 4.</w:t>
      </w:r>
    </w:p>
    <w:p w:rsidR="002503B5" w:rsidRDefault="002503B5" w:rsidP="00C64B96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И. Интеллектуальное и личностное развитие детей средствами интеграции различных видов деятельности. Саарбрюккен, 2013.</w:t>
      </w:r>
    </w:p>
    <w:p w:rsidR="002503B5" w:rsidRPr="002503B5" w:rsidRDefault="001D49FA" w:rsidP="00C64B96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Зиновьева Т. И. Подготовка будущего педагога к инновационной деятельности // Среднее профессиональное образование. 2016. № 8. С. 8 – 11.</w:t>
      </w:r>
    </w:p>
    <w:sectPr w:rsidR="002503B5" w:rsidRPr="002503B5" w:rsidSect="00C64B9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2A2F9C"/>
    <w:multiLevelType w:val="hybridMultilevel"/>
    <w:tmpl w:val="D07CD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5BB"/>
    <w:rsid w:val="000B476B"/>
    <w:rsid w:val="001035A6"/>
    <w:rsid w:val="00133AD4"/>
    <w:rsid w:val="00145163"/>
    <w:rsid w:val="001D49FA"/>
    <w:rsid w:val="002503B5"/>
    <w:rsid w:val="0025290E"/>
    <w:rsid w:val="002B05BB"/>
    <w:rsid w:val="002C1177"/>
    <w:rsid w:val="003067CB"/>
    <w:rsid w:val="00374CAE"/>
    <w:rsid w:val="003C295C"/>
    <w:rsid w:val="003D05D0"/>
    <w:rsid w:val="0045328F"/>
    <w:rsid w:val="00466936"/>
    <w:rsid w:val="004A1770"/>
    <w:rsid w:val="00534B27"/>
    <w:rsid w:val="00647921"/>
    <w:rsid w:val="006554BF"/>
    <w:rsid w:val="007530CB"/>
    <w:rsid w:val="007A6F46"/>
    <w:rsid w:val="007B07D8"/>
    <w:rsid w:val="00817EF9"/>
    <w:rsid w:val="008B68E4"/>
    <w:rsid w:val="008E3D13"/>
    <w:rsid w:val="009068F5"/>
    <w:rsid w:val="00956C00"/>
    <w:rsid w:val="00987101"/>
    <w:rsid w:val="009C009B"/>
    <w:rsid w:val="00A87C8E"/>
    <w:rsid w:val="00AE10A6"/>
    <w:rsid w:val="00B225C7"/>
    <w:rsid w:val="00B8166B"/>
    <w:rsid w:val="00BF50E9"/>
    <w:rsid w:val="00C064C8"/>
    <w:rsid w:val="00C11D63"/>
    <w:rsid w:val="00C5745E"/>
    <w:rsid w:val="00C64B96"/>
    <w:rsid w:val="00D634E2"/>
    <w:rsid w:val="00DA3FEB"/>
    <w:rsid w:val="00DB4532"/>
    <w:rsid w:val="00DF67F1"/>
    <w:rsid w:val="00F02919"/>
    <w:rsid w:val="00F74451"/>
    <w:rsid w:val="00F97FED"/>
    <w:rsid w:val="00FC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A82413-62E8-4CC3-BBCC-424309F91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3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503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4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4B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1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microsoft.com/office/2007/relationships/hdphoto" Target="media/hdphoto8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 34</cp:lastModifiedBy>
  <cp:revision>28</cp:revision>
  <cp:lastPrinted>2021-12-08T05:53:00Z</cp:lastPrinted>
  <dcterms:created xsi:type="dcterms:W3CDTF">2021-12-02T08:34:00Z</dcterms:created>
  <dcterms:modified xsi:type="dcterms:W3CDTF">2021-12-08T05:54:00Z</dcterms:modified>
</cp:coreProperties>
</file>